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2DD" w:rsidRPr="00E75127" w:rsidRDefault="007372DD" w:rsidP="007372DD">
      <w:pPr>
        <w:pStyle w:val="1"/>
        <w:jc w:val="center"/>
        <w:rPr>
          <w:rFonts w:ascii="Times New Roman" w:hAnsi="Times New Roman" w:cs="Times New Roman"/>
          <w:color w:val="000000"/>
          <w:lang w:eastAsia="ru-RU"/>
        </w:rPr>
      </w:pPr>
      <w:bookmarkStart w:id="0" w:name="_Toc395690592"/>
      <w:bookmarkStart w:id="1" w:name="_Toc395691273"/>
      <w:bookmarkStart w:id="2" w:name="_Toc395691359"/>
      <w:bookmarkStart w:id="3" w:name="_Toc395691736"/>
      <w:r w:rsidRPr="00E75127">
        <w:rPr>
          <w:rFonts w:ascii="Times New Roman" w:hAnsi="Times New Roman" w:cs="Times New Roman"/>
          <w:lang w:eastAsia="ru-RU"/>
        </w:rPr>
        <w:t xml:space="preserve">План внедрения системы "Сетевой Город. Образование" </w:t>
      </w:r>
      <w:r w:rsidRPr="00E75127">
        <w:rPr>
          <w:rFonts w:ascii="Times New Roman" w:hAnsi="Times New Roman" w:cs="Times New Roman"/>
          <w:color w:val="000000"/>
          <w:lang w:eastAsia="ru-RU"/>
        </w:rPr>
        <w:t xml:space="preserve">г.Чебоксары  </w:t>
      </w:r>
      <w:r w:rsidRPr="00E75127">
        <w:rPr>
          <w:rFonts w:ascii="Times New Roman" w:hAnsi="Times New Roman" w:cs="Times New Roman"/>
          <w:lang w:eastAsia="ru-RU"/>
        </w:rPr>
        <w:t>(для образовательного учреждения)</w:t>
      </w:r>
      <w:bookmarkEnd w:id="0"/>
      <w:bookmarkEnd w:id="1"/>
      <w:bookmarkEnd w:id="2"/>
      <w:bookmarkEnd w:id="3"/>
      <w:r w:rsidRPr="00E75127">
        <w:rPr>
          <w:rFonts w:ascii="Times New Roman" w:hAnsi="Times New Roman" w:cs="Times New Roman"/>
          <w:lang w:eastAsia="ru-RU"/>
        </w:rPr>
        <w:t> 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1. Распределение ролей в процессе внедрения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Для эффективного внедрения системы "Сетевой Город. Образование"  г. Чебоксары необходимо принять от имени администрации образовательного учреждения (ОУ): Приказ и "Положение о Сетевой школе", а также дополнения к должностным инструкциям для различных типов пользователей. Выделим следующие ключевые роли в процессе внедрения "Сетевой Город. Образование" г.Чебоксары.</w:t>
      </w:r>
    </w:p>
    <w:p w:rsidR="00665F1A" w:rsidRPr="00E75127" w:rsidRDefault="00665F1A" w:rsidP="00C37B16">
      <w:pPr>
        <w:numPr>
          <w:ilvl w:val="0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Координатор "Сетевого Города"</w:t>
      </w:r>
    </w:p>
    <w:p w:rsidR="00665F1A" w:rsidRPr="00E75127" w:rsidRDefault="00665F1A" w:rsidP="00C37B16">
      <w:pPr>
        <w:numPr>
          <w:ilvl w:val="1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Организует работу всех типов пользователей (сотрудников, учащихся, родителей) на уровне данного ОУ, управляет системой ввода данных и правами доступа в "Сетевой Город".</w:t>
      </w:r>
    </w:p>
    <w:p w:rsidR="00665F1A" w:rsidRPr="00E75127" w:rsidRDefault="00665F1A" w:rsidP="00C37B16">
      <w:pPr>
        <w:numPr>
          <w:ilvl w:val="1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Контролирует полноту, качество, оперативность информации, вводимой в систему.</w:t>
      </w:r>
    </w:p>
    <w:p w:rsidR="00665F1A" w:rsidRPr="00E75127" w:rsidRDefault="00665F1A" w:rsidP="00C37B16">
      <w:pPr>
        <w:numPr>
          <w:ilvl w:val="1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Готовит административные приказы, распоряжения, графики по каждому этапу внедрения; готовит предложения директору на поощрение сотрудников в соответствии с выполненным объемом работы.</w:t>
      </w:r>
    </w:p>
    <w:p w:rsidR="00665F1A" w:rsidRPr="00E75127" w:rsidRDefault="00665F1A" w:rsidP="00C37B16">
      <w:pPr>
        <w:numPr>
          <w:ilvl w:val="1"/>
          <w:numId w:val="9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Совместно с координатором в Управлении образования организует и проводит обучение персонала.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В системе "Сетевой Город. Образование"  г.Чебоксары имеет роль "Администратор системы" (рекомендуется дополнительно также и роль "Завуч").</w:t>
      </w:r>
    </w:p>
    <w:p w:rsidR="00665F1A" w:rsidRPr="00E75127" w:rsidRDefault="00665F1A" w:rsidP="00C37B16">
      <w:pPr>
        <w:numPr>
          <w:ilvl w:val="0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"Сетевые классные руководители"</w:t>
      </w:r>
    </w:p>
    <w:p w:rsidR="00665F1A" w:rsidRPr="00E75127" w:rsidRDefault="00665F1A" w:rsidP="00C37B16">
      <w:pPr>
        <w:numPr>
          <w:ilvl w:val="1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Обеспечивают ввод в систему первоначальных данных по конкретному классу ОУ (в процессе запуска системы), а затем регулярный ввод текущих данных (в штатном режиме работы системы).</w:t>
      </w:r>
    </w:p>
    <w:p w:rsidR="00665F1A" w:rsidRPr="00E75127" w:rsidRDefault="00665F1A" w:rsidP="00C37B16">
      <w:pPr>
        <w:numPr>
          <w:ilvl w:val="1"/>
          <w:numId w:val="10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Отвечают за полноту, качество, оперативность вводимой информации в ОУ в своем классе.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В системе СГО имеют роль "Учитель". "Сетевой классный руководитель" должен иметь навыки уверенного пользователя ПК. Для ввода данных по своему классу возможно привлечение коллег-сотрудников, а также отдельных учащихся.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Среди тех, кто непосредственно осуществляет ввод данных в ОУ, отдельно следует выделить секретаря школы - в "Сетевом Городе" г.Чебоксары имеет роль "Секретарь".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Важно рассмотреть варианты распределения ролей координатора "Сетевого Города" г.Чебоксары в ОУ, которое может быть осуществлено различными способами.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b/>
          <w:bCs/>
          <w:color w:val="000000"/>
          <w:lang w:eastAsia="ru-RU"/>
        </w:rPr>
        <w:t>Таблица N1. Варианты распределения ролей координатора "Сетевого Города"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74"/>
        <w:gridCol w:w="5587"/>
        <w:gridCol w:w="3228"/>
      </w:tblGrid>
      <w:tr w:rsidR="00665F1A" w:rsidRPr="00E75127" w:rsidTr="002548BF">
        <w:trPr>
          <w:tblCellSpacing w:w="0" w:type="dxa"/>
        </w:trPr>
        <w:tc>
          <w:tcPr>
            <w:tcW w:w="4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N п/п</w:t>
            </w:r>
          </w:p>
        </w:tc>
        <w:tc>
          <w:tcPr>
            <w:tcW w:w="2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Должность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Оценка эффективности варианта</w:t>
            </w:r>
          </w:p>
          <w:p w:rsidR="00665F1A" w:rsidRPr="00E75127" w:rsidRDefault="00665F1A" w:rsidP="002548B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665F1A" w:rsidRPr="00E75127" w:rsidTr="002548BF">
        <w:trPr>
          <w:tblCellSpacing w:w="0" w:type="dxa"/>
        </w:trPr>
        <w:tc>
          <w:tcPr>
            <w:tcW w:w="4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Зам. директора по информатизации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Может оказаться очень эффективным при достаточном опыте управления учебно-воспитательным процессом в школе</w:t>
            </w:r>
          </w:p>
        </w:tc>
      </w:tr>
      <w:tr w:rsidR="00665F1A" w:rsidRPr="00E75127" w:rsidTr="002548BF">
        <w:trPr>
          <w:tblCellSpacing w:w="0" w:type="dxa"/>
        </w:trPr>
        <w:tc>
          <w:tcPr>
            <w:tcW w:w="4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Зам. директора по УВР (НМР) (учитель информатики)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Удачный</w:t>
            </w:r>
          </w:p>
        </w:tc>
      </w:tr>
      <w:tr w:rsidR="00665F1A" w:rsidRPr="00E75127" w:rsidTr="002548BF">
        <w:trPr>
          <w:tblCellSpacing w:w="0" w:type="dxa"/>
        </w:trPr>
        <w:tc>
          <w:tcPr>
            <w:tcW w:w="4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Зам. директора по НМР (учитель литературы)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Критический</w:t>
            </w:r>
          </w:p>
        </w:tc>
      </w:tr>
      <w:tr w:rsidR="00665F1A" w:rsidRPr="00E75127" w:rsidTr="002548BF">
        <w:trPr>
          <w:tblCellSpacing w:w="0" w:type="dxa"/>
        </w:trPr>
        <w:tc>
          <w:tcPr>
            <w:tcW w:w="451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8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Зав. кафедрой информатики (учитель информатики)</w:t>
            </w:r>
          </w:p>
        </w:tc>
        <w:tc>
          <w:tcPr>
            <w:tcW w:w="1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Критический</w:t>
            </w:r>
          </w:p>
        </w:tc>
      </w:tr>
    </w:tbl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Опыт и результаты работы показывают, что динамика и уровень внедрения "Сетевого Города" г.Чебоксары в ОУ напрямую зависят от способа распределения ролей среди сотрудников. Выделение в структуре внутри школьного управления новой штатной единицы </w:t>
      </w:r>
      <w:r w:rsidRPr="00E75127">
        <w:rPr>
          <w:rFonts w:ascii="Times New Roman" w:hAnsi="Times New Roman"/>
          <w:b/>
          <w:bCs/>
          <w:color w:val="000000"/>
          <w:lang w:eastAsia="ru-RU"/>
        </w:rPr>
        <w:t>заместителя директора по информатизации</w:t>
      </w:r>
      <w:r w:rsidRPr="00E75127">
        <w:rPr>
          <w:rFonts w:ascii="Times New Roman" w:hAnsi="Times New Roman"/>
          <w:color w:val="000000"/>
          <w:lang w:eastAsia="ru-RU"/>
        </w:rPr>
        <w:t> и выполнение им функций координатора - может оказаться наиболее эффективным (вариант 1).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lastRenderedPageBreak/>
        <w:t>Делегирование роли в качестве дополнительной заместителю директора по УВР может дать хороший результат (вариант 2), но при этом уровень нагрузки увеличивается настолько, что ее выполнение может оказаться несистематичным, что может привести к замедлению или приостановке внедрения системы. Делегирование роли Координатора на уровень заведующего кафедрой (варианты 3, 4) ограничено его недостаточными административными полномочиями и оказывается недостаточно эффективным.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При отсутствии административного управления внедрением "Сетевого Города" (когда в ОУ вообще нет координатора) может быть осуществлено наполнение базы данных, однако преобразования информационных процессов и технологий в ОУ, как правило, не происходит.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p w:rsidR="00665F1A" w:rsidRPr="00F34337" w:rsidRDefault="00665F1A" w:rsidP="007372DD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_Toc395690593"/>
      <w:bookmarkStart w:id="5" w:name="_Toc395691274"/>
      <w:bookmarkStart w:id="6" w:name="_Toc395691360"/>
      <w:bookmarkStart w:id="7" w:name="_Toc395691737"/>
      <w:r w:rsidRPr="00F34337">
        <w:rPr>
          <w:rFonts w:ascii="Times New Roman" w:hAnsi="Times New Roman" w:cs="Times New Roman"/>
          <w:sz w:val="28"/>
          <w:szCs w:val="28"/>
          <w:lang w:eastAsia="ru-RU"/>
        </w:rPr>
        <w:t>2. Рекомендуемые этапы ввода данных в систему</w:t>
      </w:r>
      <w:bookmarkEnd w:id="4"/>
      <w:r w:rsidR="00F34337" w:rsidRPr="00F34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8" w:name="_Toc395690594"/>
      <w:r w:rsidRPr="00F34337">
        <w:rPr>
          <w:rFonts w:ascii="Times New Roman" w:hAnsi="Times New Roman" w:cs="Times New Roman"/>
          <w:sz w:val="28"/>
          <w:szCs w:val="28"/>
          <w:lang w:eastAsia="ru-RU"/>
        </w:rPr>
        <w:t>"Сетевой Город. Образование" г.Чебоксары</w:t>
      </w:r>
      <w:bookmarkEnd w:id="5"/>
      <w:bookmarkEnd w:id="6"/>
      <w:bookmarkEnd w:id="7"/>
      <w:bookmarkEnd w:id="8"/>
    </w:p>
    <w:p w:rsidR="00665F1A" w:rsidRPr="00F34337" w:rsidRDefault="00665F1A" w:rsidP="007372DD">
      <w:pPr>
        <w:pStyle w:val="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Toc395690595"/>
      <w:bookmarkStart w:id="10" w:name="_Toc395691275"/>
      <w:bookmarkStart w:id="11" w:name="_Toc395691361"/>
      <w:bookmarkStart w:id="12" w:name="_Toc395691738"/>
      <w:r w:rsidRPr="00F34337">
        <w:rPr>
          <w:rFonts w:ascii="Times New Roman" w:hAnsi="Times New Roman" w:cs="Times New Roman"/>
          <w:sz w:val="28"/>
          <w:szCs w:val="28"/>
          <w:lang w:eastAsia="ru-RU"/>
        </w:rPr>
        <w:t>Таблица N2. Рекомендуемые этапы ввода данных в систему</w:t>
      </w:r>
      <w:r w:rsidR="007372DD" w:rsidRPr="00F343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4337">
        <w:rPr>
          <w:rFonts w:ascii="Times New Roman" w:hAnsi="Times New Roman" w:cs="Times New Roman"/>
          <w:sz w:val="28"/>
          <w:szCs w:val="28"/>
          <w:lang w:eastAsia="ru-RU"/>
        </w:rPr>
        <w:t>"Сетевой Город. Образование" г.Чебоксары.</w:t>
      </w:r>
      <w:bookmarkEnd w:id="9"/>
      <w:bookmarkEnd w:id="10"/>
      <w:bookmarkEnd w:id="11"/>
      <w:bookmarkEnd w:id="12"/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84"/>
        <w:gridCol w:w="3876"/>
        <w:gridCol w:w="1647"/>
        <w:gridCol w:w="2713"/>
        <w:gridCol w:w="969"/>
      </w:tblGrid>
      <w:tr w:rsidR="00665F1A" w:rsidRPr="00E75127" w:rsidTr="002548BF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N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Название этапа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Ответственные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101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Сроки</w:t>
            </w:r>
          </w:p>
        </w:tc>
      </w:tr>
      <w:tr w:rsidR="00665F1A" w:rsidRPr="00E75127" w:rsidTr="002548BF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Ввод основных данных (создание структуры школы) в "Мастере ввода данных"</w:t>
            </w:r>
          </w:p>
          <w:p w:rsidR="00665F1A" w:rsidRPr="00E75127" w:rsidRDefault="00665F1A" w:rsidP="00C37B16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Сроки учебного года</w:t>
            </w:r>
          </w:p>
          <w:p w:rsidR="00665F1A" w:rsidRPr="00E75127" w:rsidRDefault="00665F1A" w:rsidP="00C37B16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Список сотрудников (основные поля как минимум для "сетевых классных руководителей" и секретаря)</w:t>
            </w:r>
          </w:p>
          <w:p w:rsidR="00665F1A" w:rsidRPr="00E75127" w:rsidRDefault="00665F1A" w:rsidP="00C37B16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Список преподаваемых предметов</w:t>
            </w:r>
          </w:p>
          <w:p w:rsidR="00665F1A" w:rsidRPr="00E75127" w:rsidRDefault="00665F1A" w:rsidP="00C37B16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Профили учебного плана</w:t>
            </w:r>
          </w:p>
          <w:p w:rsidR="00665F1A" w:rsidRPr="00E75127" w:rsidRDefault="00665F1A" w:rsidP="00C37B16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Предельные нагрузки учебного плана</w:t>
            </w:r>
          </w:p>
          <w:p w:rsidR="00665F1A" w:rsidRPr="00E75127" w:rsidRDefault="00665F1A" w:rsidP="00C37B16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Предметы, преподаваемые в параллелях</w:t>
            </w:r>
          </w:p>
          <w:p w:rsidR="00665F1A" w:rsidRPr="00E75127" w:rsidRDefault="00665F1A" w:rsidP="00C37B16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Типы учебных периодов</w:t>
            </w:r>
          </w:p>
          <w:p w:rsidR="00665F1A" w:rsidRPr="00E75127" w:rsidRDefault="00665F1A" w:rsidP="00C37B16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Границы учебных периодов</w:t>
            </w:r>
          </w:p>
          <w:p w:rsidR="00665F1A" w:rsidRPr="00E75127" w:rsidRDefault="00665F1A" w:rsidP="00C37B16">
            <w:pPr>
              <w:numPr>
                <w:ilvl w:val="0"/>
                <w:numId w:val="11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Создание классов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Координатор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24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На этом этапе в "Сетевом Городе" может работать только один пользователь (с именем </w:t>
            </w:r>
            <w:r w:rsidRPr="00E75127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admin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).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75127">
              <w:rPr>
                <w:rFonts w:ascii="Times New Roman" w:hAnsi="Times New Roman"/>
                <w:color w:val="000000"/>
                <w:lang w:val="en-US" w:eastAsia="ru-RU"/>
              </w:rPr>
              <w:t>01.10.1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65F1A" w:rsidRPr="00E75127" w:rsidTr="002548BF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Ввод списка учащихся по классам;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br/>
              <w:t>информация по ученикам и родителям. </w:t>
            </w:r>
            <w:r w:rsidRPr="00E75127">
              <w:rPr>
                <w:rFonts w:ascii="Times New Roman" w:hAnsi="Times New Roman"/>
                <w:color w:val="000000"/>
                <w:u w:val="single"/>
                <w:lang w:eastAsia="ru-RU"/>
              </w:rPr>
              <w:t xml:space="preserve">Для учеников 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ввести как минимум:</w:t>
            </w:r>
          </w:p>
          <w:p w:rsidR="00665F1A" w:rsidRPr="00E75127" w:rsidRDefault="00665F1A" w:rsidP="00C37B16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Ф.И.О., логин, пароль;</w:t>
            </w:r>
          </w:p>
          <w:p w:rsidR="00665F1A" w:rsidRPr="00E75127" w:rsidRDefault="00665F1A" w:rsidP="00C37B16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дата рождения;</w:t>
            </w:r>
          </w:p>
          <w:p w:rsidR="00665F1A" w:rsidRPr="00E75127" w:rsidRDefault="00665F1A" w:rsidP="00C37B16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пол;</w:t>
            </w:r>
          </w:p>
          <w:p w:rsidR="00665F1A" w:rsidRPr="00E75127" w:rsidRDefault="00665F1A" w:rsidP="00C37B16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паспорт и/или свид-во о рожд.;</w:t>
            </w:r>
          </w:p>
          <w:p w:rsidR="00665F1A" w:rsidRPr="00E75127" w:rsidRDefault="00665F1A" w:rsidP="00C37B16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место жительства;</w:t>
            </w:r>
          </w:p>
          <w:p w:rsidR="00665F1A" w:rsidRPr="00E75127" w:rsidRDefault="00665F1A" w:rsidP="00C37B16">
            <w:pPr>
              <w:numPr>
                <w:ilvl w:val="0"/>
                <w:numId w:val="12"/>
              </w:numPr>
              <w:spacing w:after="0" w:line="240" w:lineRule="auto"/>
              <w:ind w:firstLine="0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домашний телефон.</w:t>
            </w:r>
          </w:p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u w:val="single"/>
                <w:lang w:eastAsia="ru-RU"/>
              </w:rPr>
              <w:t>Для родителей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 ввести как минимум:</w:t>
            </w:r>
          </w:p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Ф.И.О., логин, пароль, пол.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"Сетевые классные руководители"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Для первоначального ввода списков учеников "сетевым классным руководителям" нужно дать право доступа "Вести списки учеников и родителей". После ввода списков данное право доступа нужно у них заменить на "Редактировать сведения об учениках и родителях в своем классе"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75127">
              <w:rPr>
                <w:rFonts w:ascii="Times New Roman" w:hAnsi="Times New Roman"/>
                <w:color w:val="000000"/>
                <w:lang w:val="en-US" w:eastAsia="ru-RU"/>
              </w:rPr>
              <w:t>08.0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E75127">
              <w:rPr>
                <w:rFonts w:ascii="Times New Roman" w:hAnsi="Times New Roman"/>
                <w:color w:val="000000"/>
                <w:lang w:val="en-US" w:eastAsia="ru-RU"/>
              </w:rPr>
              <w:t>.1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65F1A" w:rsidRPr="00E75127" w:rsidTr="002548BF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3.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Ввод приказов о зачислении для учащихся, введенных на этапе 2.</w:t>
            </w:r>
          </w:p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Далее необходимо вовремя вносить данные о движении учащихся в течение уч. года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Координатор или секретарь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 xml:space="preserve">Приказы о зачислении необходимы, чтобы была возможность вести дальнейшее движение учеников (переводы из 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lastRenderedPageBreak/>
              <w:t>класса в класс, выбытие из школы)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75127">
              <w:rPr>
                <w:rFonts w:ascii="Times New Roman" w:hAnsi="Times New Roman"/>
                <w:color w:val="000000"/>
                <w:lang w:val="en-US" w:eastAsia="ru-RU"/>
              </w:rPr>
              <w:lastRenderedPageBreak/>
              <w:t>15.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09</w:t>
            </w:r>
            <w:r w:rsidRPr="00E75127">
              <w:rPr>
                <w:rFonts w:ascii="Times New Roman" w:hAnsi="Times New Roman"/>
                <w:color w:val="000000"/>
                <w:lang w:val="en-US" w:eastAsia="ru-RU"/>
              </w:rPr>
              <w:t>.1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65F1A" w:rsidRPr="00E75127" w:rsidTr="002548BF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lastRenderedPageBreak/>
              <w:t>4.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Выставление итоговых оценок за четверть (семестр). Получение отчетов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"Сетевые классные руководители"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10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val="en-US" w:eastAsia="ru-RU"/>
              </w:rPr>
              <w:t>29.0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9</w:t>
            </w:r>
            <w:r w:rsidRPr="00E75127">
              <w:rPr>
                <w:rFonts w:ascii="Times New Roman" w:hAnsi="Times New Roman"/>
                <w:color w:val="000000"/>
                <w:lang w:val="en-US" w:eastAsia="ru-RU"/>
              </w:rPr>
              <w:t>.1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65F1A" w:rsidRPr="00E75127" w:rsidTr="002548BF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5.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Ввод и ведение расписания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Координатор совместно с заведующим по УВР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Возможен ввод расписания вручную или импорт из специализированной программы составления расписания</w:t>
            </w: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 w:eastAsia="ru-RU"/>
              </w:rPr>
            </w:pPr>
            <w:r w:rsidRPr="00E75127">
              <w:rPr>
                <w:rFonts w:ascii="Times New Roman" w:hAnsi="Times New Roman"/>
                <w:color w:val="000000"/>
                <w:lang w:val="en-US" w:eastAsia="ru-RU"/>
              </w:rPr>
              <w:t>29.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09</w:t>
            </w:r>
            <w:r w:rsidRPr="00E75127">
              <w:rPr>
                <w:rFonts w:ascii="Times New Roman" w:hAnsi="Times New Roman"/>
                <w:color w:val="000000"/>
                <w:lang w:val="en-US" w:eastAsia="ru-RU"/>
              </w:rPr>
              <w:t>.1</w:t>
            </w:r>
            <w:r w:rsidRPr="00E75127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</w:tr>
      <w:tr w:rsidR="00665F1A" w:rsidRPr="00E75127" w:rsidTr="002548BF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6.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Ведение электронных классных журналов (оценки, посещаемость). Получение отчетов</w:t>
            </w:r>
          </w:p>
        </w:tc>
        <w:tc>
          <w:tcPr>
            <w:tcW w:w="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"Сетевые классные руководители"</w:t>
            </w:r>
          </w:p>
        </w:tc>
        <w:tc>
          <w:tcPr>
            <w:tcW w:w="1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ind w:firstLine="101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65F1A" w:rsidRPr="00E75127" w:rsidRDefault="00665F1A" w:rsidP="002548B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E75127">
              <w:rPr>
                <w:rFonts w:ascii="Times New Roman" w:hAnsi="Times New Roman"/>
                <w:color w:val="000000"/>
                <w:lang w:eastAsia="ru-RU"/>
              </w:rPr>
              <w:t>В течение 2 четверти</w:t>
            </w:r>
          </w:p>
        </w:tc>
      </w:tr>
    </w:tbl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Описанная схема внедрения предполагает </w:t>
      </w:r>
      <w:r w:rsidRPr="00E75127">
        <w:rPr>
          <w:rFonts w:ascii="Times New Roman" w:hAnsi="Times New Roman"/>
          <w:b/>
          <w:bCs/>
          <w:color w:val="000000"/>
          <w:lang w:eastAsia="ru-RU"/>
        </w:rPr>
        <w:t>постепенное </w:t>
      </w:r>
      <w:r w:rsidRPr="00E75127">
        <w:rPr>
          <w:rFonts w:ascii="Times New Roman" w:hAnsi="Times New Roman"/>
          <w:color w:val="000000"/>
          <w:lang w:eastAsia="ru-RU"/>
        </w:rPr>
        <w:t>освоение системы пользователями ОУ. Сроки внедрения зависят:</w:t>
      </w:r>
    </w:p>
    <w:p w:rsidR="00665F1A" w:rsidRPr="00E75127" w:rsidRDefault="00665F1A" w:rsidP="00C37B16">
      <w:pPr>
        <w:numPr>
          <w:ilvl w:val="0"/>
          <w:numId w:val="13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от уровня оснащения школы;</w:t>
      </w:r>
    </w:p>
    <w:p w:rsidR="00665F1A" w:rsidRPr="00E75127" w:rsidRDefault="00665F1A" w:rsidP="00C37B16">
      <w:pPr>
        <w:numPr>
          <w:ilvl w:val="0"/>
          <w:numId w:val="13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от уровня компьютерной "грамотности" пользователей;</w:t>
      </w:r>
    </w:p>
    <w:p w:rsidR="00665F1A" w:rsidRPr="00E75127" w:rsidRDefault="00665F1A" w:rsidP="00C37B16">
      <w:pPr>
        <w:numPr>
          <w:ilvl w:val="0"/>
          <w:numId w:val="13"/>
        </w:num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от моральной готовности педагогов и администрации школы.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Внимание! Внедрение системы "Сетевой Город" г.Чебоксары не ограничивается перечисленными этапами, они являются лишь подготовительными. Не включены многие другие возможности "Сетевого Города" г.Чебоксары (календарно-тематическое планирование, работа с электронными учебными курсами, доска объявлений, доступ учащихся и родителей, портфолио, проектная деятельность, и т.д.).</w:t>
      </w: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lang w:eastAsia="ru-RU"/>
        </w:rPr>
      </w:pPr>
    </w:p>
    <w:p w:rsidR="00665F1A" w:rsidRPr="00E75127" w:rsidRDefault="00665F1A" w:rsidP="00C37B1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E75127">
        <w:rPr>
          <w:rFonts w:ascii="Times New Roman" w:hAnsi="Times New Roman"/>
          <w:color w:val="000000"/>
          <w:lang w:eastAsia="ru-RU"/>
        </w:rPr>
        <w:t>От правильной организации внедрения "Сетевого Города" г.Чебоксары зависит возможность использования всех функций системы и успешность решения задач, стоящих перед сотрудниками школы.</w:t>
      </w:r>
    </w:p>
    <w:p w:rsidR="00665F1A" w:rsidRPr="00E75127" w:rsidRDefault="00665F1A" w:rsidP="00D056ED">
      <w:pPr>
        <w:pStyle w:val="a8"/>
        <w:shd w:val="clear" w:color="auto" w:fill="auto"/>
        <w:spacing w:line="278" w:lineRule="exact"/>
        <w:ind w:left="20" w:firstLine="547"/>
        <w:jc w:val="both"/>
        <w:rPr>
          <w:b/>
          <w:color w:val="000000"/>
          <w:sz w:val="22"/>
          <w:szCs w:val="22"/>
        </w:rPr>
      </w:pPr>
    </w:p>
    <w:p w:rsidR="00665F1A" w:rsidRPr="00E75127" w:rsidRDefault="00237368" w:rsidP="007F1B4E">
      <w:pPr>
        <w:pStyle w:val="a8"/>
        <w:shd w:val="clear" w:color="auto" w:fill="auto"/>
        <w:spacing w:line="278" w:lineRule="exact"/>
        <w:ind w:left="20" w:firstLine="547"/>
        <w:jc w:val="center"/>
        <w:rPr>
          <w:sz w:val="2"/>
          <w:szCs w:val="2"/>
        </w:rPr>
      </w:pPr>
      <w:bookmarkStart w:id="13" w:name="_Toc395690596"/>
      <w:bookmarkStart w:id="14" w:name="_Toc395691276"/>
      <w:bookmarkStart w:id="15" w:name="_Toc395691362"/>
      <w:bookmarkStart w:id="16" w:name="_Toc395691739"/>
      <w:r>
        <w:rPr>
          <w:rStyle w:val="10"/>
          <w:rFonts w:ascii="Times New Roman" w:hAnsi="Times New Roman" w:cs="Times New Roman"/>
        </w:rPr>
        <w:br w:type="page"/>
      </w:r>
      <w:bookmarkEnd w:id="13"/>
      <w:bookmarkEnd w:id="14"/>
      <w:bookmarkEnd w:id="15"/>
      <w:bookmarkEnd w:id="16"/>
      <w:r w:rsidR="007F1B4E" w:rsidRPr="00E75127">
        <w:rPr>
          <w:sz w:val="2"/>
          <w:szCs w:val="2"/>
        </w:rPr>
        <w:lastRenderedPageBreak/>
        <w:t xml:space="preserve"> </w:t>
      </w:r>
    </w:p>
    <w:p w:rsidR="00665F1A" w:rsidRPr="00E75127" w:rsidRDefault="00665F1A" w:rsidP="00BB2D4F">
      <w:pPr>
        <w:pStyle w:val="1"/>
        <w:jc w:val="center"/>
        <w:rPr>
          <w:rFonts w:ascii="Times New Roman" w:hAnsi="Times New Roman" w:cs="Times New Roman"/>
          <w:shd w:val="clear" w:color="auto" w:fill="FFFFFF"/>
          <w:lang w:eastAsia="ru-RU"/>
        </w:rPr>
      </w:pPr>
    </w:p>
    <w:sectPr w:rsidR="00665F1A" w:rsidRPr="00E75127" w:rsidSect="007F1B4E">
      <w:footerReference w:type="even" r:id="rId7"/>
      <w:footerReference w:type="default" r:id="rId8"/>
      <w:pgSz w:w="11909" w:h="16838"/>
      <w:pgMar w:top="545" w:right="1113" w:bottom="1270" w:left="113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AB" w:rsidRDefault="00E848AB" w:rsidP="009B6305">
      <w:pPr>
        <w:spacing w:after="0" w:line="240" w:lineRule="auto"/>
      </w:pPr>
      <w:r>
        <w:separator/>
      </w:r>
    </w:p>
  </w:endnote>
  <w:endnote w:type="continuationSeparator" w:id="0">
    <w:p w:rsidR="00E848AB" w:rsidRDefault="00E848AB" w:rsidP="009B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0E" w:rsidRDefault="00A3400E" w:rsidP="007372D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400E" w:rsidRDefault="00A3400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0E" w:rsidRDefault="00A3400E" w:rsidP="007372D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F1B4E">
      <w:rPr>
        <w:rStyle w:val="af"/>
        <w:noProof/>
      </w:rPr>
      <w:t>1</w:t>
    </w:r>
    <w:r>
      <w:rPr>
        <w:rStyle w:val="af"/>
      </w:rPr>
      <w:fldChar w:fldCharType="end"/>
    </w:r>
  </w:p>
  <w:p w:rsidR="00A3400E" w:rsidRDefault="00A3400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AB" w:rsidRDefault="00E848AB" w:rsidP="009B6305">
      <w:pPr>
        <w:spacing w:after="0" w:line="240" w:lineRule="auto"/>
      </w:pPr>
      <w:r>
        <w:separator/>
      </w:r>
    </w:p>
  </w:footnote>
  <w:footnote w:type="continuationSeparator" w:id="0">
    <w:p w:rsidR="00E848AB" w:rsidRDefault="00E848AB" w:rsidP="009B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90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EE5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B4C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D2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742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7E9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E6F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AE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A44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F8C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5">
    <w:nsid w:val="00000011"/>
    <w:multiLevelType w:val="multilevel"/>
    <w:tmpl w:val="0000001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1B1250E"/>
    <w:multiLevelType w:val="multilevel"/>
    <w:tmpl w:val="9BC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6F935AF"/>
    <w:multiLevelType w:val="multilevel"/>
    <w:tmpl w:val="5C800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DD4B06"/>
    <w:multiLevelType w:val="hybridMultilevel"/>
    <w:tmpl w:val="B15A7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744DE5"/>
    <w:multiLevelType w:val="multilevel"/>
    <w:tmpl w:val="062A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21688C"/>
    <w:multiLevelType w:val="multilevel"/>
    <w:tmpl w:val="4440A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EE129A"/>
    <w:multiLevelType w:val="multilevel"/>
    <w:tmpl w:val="577CC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80710E"/>
    <w:multiLevelType w:val="multilevel"/>
    <w:tmpl w:val="CF1E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A2520F"/>
    <w:multiLevelType w:val="hybridMultilevel"/>
    <w:tmpl w:val="C2CEDE2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BBC643D"/>
    <w:multiLevelType w:val="hybridMultilevel"/>
    <w:tmpl w:val="82D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351959"/>
    <w:multiLevelType w:val="hybridMultilevel"/>
    <w:tmpl w:val="6592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C25E7"/>
    <w:multiLevelType w:val="hybridMultilevel"/>
    <w:tmpl w:val="A8101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90F82"/>
    <w:multiLevelType w:val="multilevel"/>
    <w:tmpl w:val="4C3E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3428D"/>
    <w:multiLevelType w:val="hybridMultilevel"/>
    <w:tmpl w:val="26D894C4"/>
    <w:lvl w:ilvl="0" w:tplc="0F44DE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F9A58C8"/>
    <w:multiLevelType w:val="hybridMultilevel"/>
    <w:tmpl w:val="6A34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0409F"/>
    <w:multiLevelType w:val="multilevel"/>
    <w:tmpl w:val="916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230081"/>
    <w:multiLevelType w:val="multilevel"/>
    <w:tmpl w:val="037A9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16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21"/>
  </w:num>
  <w:num w:numId="10">
    <w:abstractNumId w:val="19"/>
  </w:num>
  <w:num w:numId="11">
    <w:abstractNumId w:val="17"/>
  </w:num>
  <w:num w:numId="12">
    <w:abstractNumId w:val="31"/>
  </w:num>
  <w:num w:numId="13">
    <w:abstractNumId w:val="20"/>
  </w:num>
  <w:num w:numId="14">
    <w:abstractNumId w:val="29"/>
  </w:num>
  <w:num w:numId="15">
    <w:abstractNumId w:val="24"/>
  </w:num>
  <w:num w:numId="16">
    <w:abstractNumId w:val="25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00C"/>
    <w:rsid w:val="00021722"/>
    <w:rsid w:val="0020442B"/>
    <w:rsid w:val="00237368"/>
    <w:rsid w:val="002548BF"/>
    <w:rsid w:val="0028356C"/>
    <w:rsid w:val="00283F66"/>
    <w:rsid w:val="0037726C"/>
    <w:rsid w:val="003A7A59"/>
    <w:rsid w:val="003C6714"/>
    <w:rsid w:val="003E489C"/>
    <w:rsid w:val="0048221F"/>
    <w:rsid w:val="005016BC"/>
    <w:rsid w:val="0054542F"/>
    <w:rsid w:val="005678F7"/>
    <w:rsid w:val="00585E03"/>
    <w:rsid w:val="005879E4"/>
    <w:rsid w:val="005A000C"/>
    <w:rsid w:val="00665F1A"/>
    <w:rsid w:val="006F154B"/>
    <w:rsid w:val="00716F8F"/>
    <w:rsid w:val="007372DD"/>
    <w:rsid w:val="0074292E"/>
    <w:rsid w:val="007F1B4E"/>
    <w:rsid w:val="00803018"/>
    <w:rsid w:val="00815A7C"/>
    <w:rsid w:val="008C0FAA"/>
    <w:rsid w:val="008D72F8"/>
    <w:rsid w:val="00966076"/>
    <w:rsid w:val="00977C9E"/>
    <w:rsid w:val="009B6305"/>
    <w:rsid w:val="009C5707"/>
    <w:rsid w:val="009C5D8A"/>
    <w:rsid w:val="009C5E39"/>
    <w:rsid w:val="00A145B1"/>
    <w:rsid w:val="00A221E9"/>
    <w:rsid w:val="00A3400E"/>
    <w:rsid w:val="00A57825"/>
    <w:rsid w:val="00AC4107"/>
    <w:rsid w:val="00B8656D"/>
    <w:rsid w:val="00BB2D4F"/>
    <w:rsid w:val="00C0671C"/>
    <w:rsid w:val="00C3776C"/>
    <w:rsid w:val="00C37B16"/>
    <w:rsid w:val="00CB00AB"/>
    <w:rsid w:val="00CB1EBC"/>
    <w:rsid w:val="00D056ED"/>
    <w:rsid w:val="00D5024E"/>
    <w:rsid w:val="00E3073E"/>
    <w:rsid w:val="00E56FC1"/>
    <w:rsid w:val="00E631E9"/>
    <w:rsid w:val="00E73DC6"/>
    <w:rsid w:val="00E75127"/>
    <w:rsid w:val="00E848AB"/>
    <w:rsid w:val="00EA62F8"/>
    <w:rsid w:val="00EC09E4"/>
    <w:rsid w:val="00F325B9"/>
    <w:rsid w:val="00F34337"/>
    <w:rsid w:val="00FC5B5F"/>
    <w:rsid w:val="00FE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305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1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37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1722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5A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A000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A000C"/>
    <w:rPr>
      <w:rFonts w:cs="Times New Roman"/>
    </w:rPr>
  </w:style>
  <w:style w:type="character" w:styleId="a5">
    <w:name w:val="line number"/>
    <w:basedOn w:val="a0"/>
    <w:uiPriority w:val="99"/>
    <w:semiHidden/>
    <w:rsid w:val="00EA62F8"/>
    <w:rPr>
      <w:rFonts w:cs="Times New Roman"/>
    </w:rPr>
  </w:style>
  <w:style w:type="paragraph" w:styleId="a6">
    <w:name w:val="List Paragraph"/>
    <w:basedOn w:val="a"/>
    <w:uiPriority w:val="99"/>
    <w:qFormat/>
    <w:rsid w:val="00966076"/>
    <w:pPr>
      <w:ind w:left="720"/>
      <w:contextualSpacing/>
    </w:pPr>
  </w:style>
  <w:style w:type="character" w:styleId="a7">
    <w:name w:val="Hyperlink"/>
    <w:basedOn w:val="a0"/>
    <w:uiPriority w:val="99"/>
    <w:semiHidden/>
    <w:rsid w:val="00966076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6F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D056E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056ED"/>
    <w:rPr>
      <w:rFonts w:cs="Times New Roman"/>
    </w:rPr>
  </w:style>
  <w:style w:type="character" w:customStyle="1" w:styleId="21">
    <w:name w:val="Основной текст (2)_"/>
    <w:basedOn w:val="a0"/>
    <w:link w:val="210"/>
    <w:uiPriority w:val="99"/>
    <w:locked/>
    <w:rsid w:val="00D056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D056ED"/>
  </w:style>
  <w:style w:type="character" w:customStyle="1" w:styleId="aa">
    <w:name w:val="Основной текст + Полужирный"/>
    <w:basedOn w:val="3"/>
    <w:uiPriority w:val="99"/>
    <w:rsid w:val="00D056E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1"/>
    <w:uiPriority w:val="99"/>
    <w:rsid w:val="00D056ED"/>
  </w:style>
  <w:style w:type="character" w:customStyle="1" w:styleId="24">
    <w:name w:val="Заголовок №2_"/>
    <w:basedOn w:val="a0"/>
    <w:link w:val="211"/>
    <w:uiPriority w:val="99"/>
    <w:locked/>
    <w:rsid w:val="00D056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Заголовок №2"/>
    <w:basedOn w:val="24"/>
    <w:uiPriority w:val="99"/>
    <w:rsid w:val="00D056ED"/>
  </w:style>
  <w:style w:type="paragraph" w:customStyle="1" w:styleId="210">
    <w:name w:val="Основной текст (2)1"/>
    <w:basedOn w:val="a"/>
    <w:link w:val="21"/>
    <w:uiPriority w:val="99"/>
    <w:rsid w:val="00D056ED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11">
    <w:name w:val="Заголовок №21"/>
    <w:basedOn w:val="a"/>
    <w:link w:val="24"/>
    <w:uiPriority w:val="99"/>
    <w:rsid w:val="00D056ED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12">
    <w:name w:val="Заголовок №1_"/>
    <w:basedOn w:val="a0"/>
    <w:link w:val="13"/>
    <w:uiPriority w:val="99"/>
    <w:locked/>
    <w:rsid w:val="00A221E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A221E9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A221E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221E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b">
    <w:name w:val="Колонтитул_"/>
    <w:basedOn w:val="a0"/>
    <w:link w:val="14"/>
    <w:uiPriority w:val="99"/>
    <w:locked/>
    <w:rsid w:val="00A221E9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ac">
    <w:name w:val="Колонтитул"/>
    <w:basedOn w:val="ab"/>
    <w:uiPriority w:val="99"/>
    <w:rsid w:val="00A221E9"/>
  </w:style>
  <w:style w:type="character" w:customStyle="1" w:styleId="5">
    <w:name w:val="Основной текст (5)_"/>
    <w:basedOn w:val="a0"/>
    <w:link w:val="50"/>
    <w:uiPriority w:val="99"/>
    <w:locked/>
    <w:rsid w:val="00A221E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,Полужирный"/>
    <w:basedOn w:val="3"/>
    <w:uiPriority w:val="99"/>
    <w:rsid w:val="00A221E9"/>
    <w:rPr>
      <w:rFonts w:ascii="Times New Roman" w:hAnsi="Times New Roman"/>
      <w:b/>
      <w:bCs/>
      <w:sz w:val="21"/>
      <w:szCs w:val="21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A221E9"/>
    <w:pPr>
      <w:widowControl w:val="0"/>
      <w:shd w:val="clear" w:color="auto" w:fill="FFFFFF"/>
      <w:spacing w:after="0" w:line="360" w:lineRule="exact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A221E9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hAnsi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A221E9"/>
    <w:pPr>
      <w:widowControl w:val="0"/>
      <w:shd w:val="clear" w:color="auto" w:fill="FFFFFF"/>
      <w:spacing w:after="480" w:line="274" w:lineRule="exact"/>
      <w:jc w:val="right"/>
    </w:pPr>
    <w:rPr>
      <w:rFonts w:ascii="Times New Roman" w:hAnsi="Times New Roman"/>
      <w:i/>
      <w:iCs/>
      <w:sz w:val="23"/>
      <w:szCs w:val="23"/>
    </w:rPr>
  </w:style>
  <w:style w:type="paragraph" w:customStyle="1" w:styleId="14">
    <w:name w:val="Колонтитул1"/>
    <w:basedOn w:val="a"/>
    <w:link w:val="ab"/>
    <w:uiPriority w:val="99"/>
    <w:rsid w:val="00A221E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A221E9"/>
    <w:pPr>
      <w:widowControl w:val="0"/>
      <w:shd w:val="clear" w:color="auto" w:fill="FFFFFF"/>
      <w:spacing w:before="480" w:after="300" w:line="283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styleId="ad">
    <w:name w:val="footer"/>
    <w:basedOn w:val="a"/>
    <w:link w:val="ae"/>
    <w:uiPriority w:val="99"/>
    <w:rsid w:val="000217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lang w:eastAsia="en-US"/>
    </w:rPr>
  </w:style>
  <w:style w:type="character" w:styleId="af">
    <w:name w:val="page number"/>
    <w:basedOn w:val="a0"/>
    <w:uiPriority w:val="99"/>
    <w:rsid w:val="00021722"/>
    <w:rPr>
      <w:rFonts w:cs="Times New Roman"/>
    </w:rPr>
  </w:style>
  <w:style w:type="paragraph" w:styleId="15">
    <w:name w:val="toc 1"/>
    <w:basedOn w:val="a"/>
    <w:next w:val="a"/>
    <w:autoRedefine/>
    <w:uiPriority w:val="99"/>
    <w:semiHidden/>
    <w:locked/>
    <w:rsid w:val="00D5024E"/>
    <w:pPr>
      <w:tabs>
        <w:tab w:val="left" w:pos="1680"/>
      </w:tabs>
      <w:spacing w:before="360" w:after="0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styleId="26">
    <w:name w:val="toc 2"/>
    <w:basedOn w:val="a"/>
    <w:next w:val="a"/>
    <w:autoRedefine/>
    <w:uiPriority w:val="99"/>
    <w:semiHidden/>
    <w:locked/>
    <w:rsid w:val="00E75127"/>
    <w:pPr>
      <w:spacing w:before="240" w:after="0"/>
    </w:pPr>
    <w:rPr>
      <w:rFonts w:ascii="Times New Roman" w:hAnsi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E751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lang w:eastAsia="en-US"/>
    </w:rPr>
  </w:style>
  <w:style w:type="paragraph" w:styleId="32">
    <w:name w:val="toc 3"/>
    <w:basedOn w:val="a"/>
    <w:next w:val="a"/>
    <w:autoRedefine/>
    <w:uiPriority w:val="99"/>
    <w:semiHidden/>
    <w:locked/>
    <w:rsid w:val="00CB1EBC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locked/>
    <w:rsid w:val="00CB1EBC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locked/>
    <w:rsid w:val="00CB1EBC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locked/>
    <w:rsid w:val="00CB1EBC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locked/>
    <w:rsid w:val="00CB1EBC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locked/>
    <w:rsid w:val="00CB1EBC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locked/>
    <w:rsid w:val="00CB1EBC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3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325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963</Words>
  <Characters>5494</Characters>
  <Application>Microsoft Office Word</Application>
  <DocSecurity>0</DocSecurity>
  <Lines>45</Lines>
  <Paragraphs>12</Paragraphs>
  <ScaleCrop>false</ScaleCrop>
  <Company/>
  <LinksUpToDate>false</LinksUpToDate>
  <CharactersWithSpaces>6445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«Сетевой город</dc:title>
  <dc:creator>kastella</dc:creator>
  <cp:lastModifiedBy>Подъельников Л.А.</cp:lastModifiedBy>
  <cp:revision>2</cp:revision>
  <cp:lastPrinted>2014-08-13T07:29:00Z</cp:lastPrinted>
  <dcterms:created xsi:type="dcterms:W3CDTF">2014-08-26T13:47:00Z</dcterms:created>
  <dcterms:modified xsi:type="dcterms:W3CDTF">2014-08-26T13:47:00Z</dcterms:modified>
</cp:coreProperties>
</file>